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1F" w:rsidRDefault="00243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BADM 234 </w:t>
      </w:r>
      <w:r w:rsidR="00ED77E4">
        <w:rPr>
          <w:rFonts w:ascii="Times New Roman" w:hAnsi="Times New Roman" w:cs="Times New Roman"/>
          <w:sz w:val="24"/>
          <w:szCs w:val="24"/>
        </w:rPr>
        <w:t>Test</w:t>
      </w:r>
      <w:r w:rsidR="0092171F">
        <w:rPr>
          <w:rFonts w:ascii="Times New Roman" w:hAnsi="Times New Roman" w:cs="Times New Roman"/>
          <w:sz w:val="24"/>
          <w:szCs w:val="24"/>
        </w:rPr>
        <w:t xml:space="preserve"> 1 Directions:</w:t>
      </w:r>
    </w:p>
    <w:p w:rsidR="008D3057" w:rsidRDefault="00963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information needed to complete this assignment has been provided to you</w:t>
      </w:r>
      <w:r w:rsidR="007C7AEF">
        <w:rPr>
          <w:rFonts w:ascii="Times New Roman" w:hAnsi="Times New Roman" w:cs="Times New Roman"/>
          <w:sz w:val="24"/>
          <w:szCs w:val="24"/>
        </w:rPr>
        <w:t xml:space="preserve"> in the reading assignments and in class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171F">
        <w:rPr>
          <w:rFonts w:ascii="Times New Roman" w:hAnsi="Times New Roman" w:cs="Times New Roman"/>
          <w:sz w:val="24"/>
          <w:szCs w:val="24"/>
        </w:rPr>
        <w:t>Some of the q</w:t>
      </w:r>
      <w:r>
        <w:rPr>
          <w:rFonts w:ascii="Times New Roman" w:hAnsi="Times New Roman" w:cs="Times New Roman"/>
          <w:sz w:val="24"/>
          <w:szCs w:val="24"/>
        </w:rPr>
        <w:t xml:space="preserve">uestions can be answered with </w:t>
      </w:r>
      <w:r w:rsidR="0092171F">
        <w:rPr>
          <w:rFonts w:ascii="Times New Roman" w:hAnsi="Times New Roman" w:cs="Times New Roman"/>
          <w:sz w:val="24"/>
          <w:szCs w:val="24"/>
        </w:rPr>
        <w:t>short answer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92171F">
        <w:rPr>
          <w:rFonts w:ascii="Times New Roman" w:hAnsi="Times New Roman" w:cs="Times New Roman"/>
          <w:sz w:val="24"/>
          <w:szCs w:val="24"/>
        </w:rPr>
        <w:t xml:space="preserve">, others need to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92171F">
        <w:rPr>
          <w:rFonts w:ascii="Times New Roman" w:hAnsi="Times New Roman" w:cs="Times New Roman"/>
          <w:sz w:val="24"/>
          <w:szCs w:val="24"/>
        </w:rPr>
        <w:t xml:space="preserve">answered with </w:t>
      </w:r>
      <w:r>
        <w:rPr>
          <w:rFonts w:ascii="Times New Roman" w:hAnsi="Times New Roman" w:cs="Times New Roman"/>
          <w:sz w:val="24"/>
          <w:szCs w:val="24"/>
        </w:rPr>
        <w:t xml:space="preserve">a detailed response. </w:t>
      </w:r>
      <w:r w:rsidR="00406596">
        <w:rPr>
          <w:rFonts w:ascii="Times New Roman" w:hAnsi="Times New Roman" w:cs="Times New Roman"/>
          <w:sz w:val="24"/>
          <w:szCs w:val="24"/>
        </w:rPr>
        <w:t xml:space="preserve"> Write the answers on this document.  Please note that </w:t>
      </w:r>
      <w:bookmarkStart w:id="0" w:name="_GoBack"/>
      <w:bookmarkEnd w:id="0"/>
      <w:r w:rsidR="00406596">
        <w:rPr>
          <w:rFonts w:ascii="Times New Roman" w:hAnsi="Times New Roman" w:cs="Times New Roman"/>
          <w:sz w:val="24"/>
          <w:szCs w:val="24"/>
        </w:rPr>
        <w:t xml:space="preserve">you may be responsible for orally answering the questions in class and knowing where you obtained your answers. </w:t>
      </w:r>
      <w:r>
        <w:rPr>
          <w:rFonts w:ascii="Times New Roman" w:hAnsi="Times New Roman" w:cs="Times New Roman"/>
          <w:sz w:val="24"/>
          <w:szCs w:val="24"/>
        </w:rPr>
        <w:t>Submit your a</w:t>
      </w:r>
      <w:r w:rsidR="00042E74">
        <w:rPr>
          <w:rFonts w:ascii="Times New Roman" w:hAnsi="Times New Roman" w:cs="Times New Roman"/>
          <w:sz w:val="24"/>
          <w:szCs w:val="24"/>
        </w:rPr>
        <w:t>nswers</w:t>
      </w:r>
      <w:r w:rsidR="00406596">
        <w:rPr>
          <w:rFonts w:ascii="Times New Roman" w:hAnsi="Times New Roman" w:cs="Times New Roman"/>
          <w:sz w:val="24"/>
          <w:szCs w:val="24"/>
        </w:rPr>
        <w:t xml:space="preserve"> via email</w:t>
      </w:r>
      <w:r w:rsidR="00042E74">
        <w:rPr>
          <w:rFonts w:ascii="Times New Roman" w:hAnsi="Times New Roman" w:cs="Times New Roman"/>
          <w:sz w:val="24"/>
          <w:szCs w:val="24"/>
        </w:rPr>
        <w:t xml:space="preserve"> by 12:00 noon on Thursday</w:t>
      </w:r>
      <w:r w:rsidR="00406596">
        <w:rPr>
          <w:rFonts w:ascii="Times New Roman" w:hAnsi="Times New Roman" w:cs="Times New Roman"/>
          <w:sz w:val="24"/>
          <w:szCs w:val="24"/>
        </w:rPr>
        <w:t>.</w:t>
      </w:r>
    </w:p>
    <w:p w:rsidR="001F7C96" w:rsidRPr="001F7C96" w:rsidRDefault="001F7C96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C96">
        <w:rPr>
          <w:rFonts w:ascii="Times New Roman" w:hAnsi="Times New Roman" w:cs="Times New Roman"/>
          <w:sz w:val="24"/>
          <w:szCs w:val="24"/>
        </w:rPr>
        <w:t>According to the video “What is B</w:t>
      </w:r>
      <w:r w:rsidR="003D3627">
        <w:rPr>
          <w:rFonts w:ascii="Times New Roman" w:hAnsi="Times New Roman" w:cs="Times New Roman"/>
          <w:sz w:val="24"/>
          <w:szCs w:val="24"/>
        </w:rPr>
        <w:t>usiness Law?”, what laws</w:t>
      </w:r>
      <w:r w:rsidRPr="001F7C96">
        <w:rPr>
          <w:rFonts w:ascii="Times New Roman" w:hAnsi="Times New Roman" w:cs="Times New Roman"/>
          <w:sz w:val="24"/>
          <w:szCs w:val="24"/>
        </w:rPr>
        <w:t xml:space="preserve"> affect business? Under the umbrella of Business Law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7C96">
        <w:rPr>
          <w:rFonts w:ascii="Times New Roman" w:hAnsi="Times New Roman" w:cs="Times New Roman"/>
          <w:sz w:val="24"/>
          <w:szCs w:val="24"/>
        </w:rPr>
        <w:t xml:space="preserve"> name the different entities which have to be considered and when do federal, state and local laws apply.</w:t>
      </w:r>
    </w:p>
    <w:p w:rsidR="001F7C96" w:rsidRDefault="001F7C96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case of </w:t>
      </w:r>
      <w:r w:rsidRPr="00A51396">
        <w:rPr>
          <w:rFonts w:ascii="Times New Roman" w:hAnsi="Times New Roman" w:cs="Times New Roman"/>
          <w:i/>
          <w:sz w:val="24"/>
          <w:szCs w:val="24"/>
        </w:rPr>
        <w:t>Locke v Warner Brothers</w:t>
      </w:r>
      <w:r>
        <w:rPr>
          <w:rFonts w:ascii="Times New Roman" w:hAnsi="Times New Roman" w:cs="Times New Roman"/>
          <w:sz w:val="24"/>
          <w:szCs w:val="24"/>
        </w:rPr>
        <w:t xml:space="preserve"> about?</w:t>
      </w:r>
    </w:p>
    <w:p w:rsidR="001F7C96" w:rsidRDefault="001F7C96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regards to employment benefits,</w:t>
      </w:r>
      <w:r w:rsidR="003D3627">
        <w:rPr>
          <w:rFonts w:ascii="Times New Roman" w:hAnsi="Times New Roman" w:cs="Times New Roman"/>
          <w:sz w:val="24"/>
          <w:szCs w:val="24"/>
        </w:rPr>
        <w:t xml:space="preserve"> according to the video,</w:t>
      </w:r>
      <w:r>
        <w:rPr>
          <w:rFonts w:ascii="Times New Roman" w:hAnsi="Times New Roman" w:cs="Times New Roman"/>
          <w:sz w:val="24"/>
          <w:szCs w:val="24"/>
        </w:rPr>
        <w:t xml:space="preserve"> what types of questions must be considered in the business setting?</w:t>
      </w:r>
    </w:p>
    <w:p w:rsidR="00296A37" w:rsidRDefault="00296A37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common law? What is federalism</w:t>
      </w:r>
      <w:r w:rsidR="00A51396">
        <w:rPr>
          <w:rFonts w:ascii="Times New Roman" w:hAnsi="Times New Roman" w:cs="Times New Roman"/>
          <w:sz w:val="24"/>
          <w:szCs w:val="24"/>
        </w:rPr>
        <w:t>?</w:t>
      </w:r>
    </w:p>
    <w:p w:rsidR="001F7C96" w:rsidRDefault="001F7C96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principle</w:t>
      </w:r>
      <w:r w:rsidR="00FD7D54">
        <w:rPr>
          <w:rFonts w:ascii="Times New Roman" w:hAnsi="Times New Roman" w:cs="Times New Roman"/>
          <w:sz w:val="24"/>
          <w:szCs w:val="24"/>
        </w:rPr>
        <w:t xml:space="preserve"> or theory</w:t>
      </w:r>
      <w:r>
        <w:rPr>
          <w:rFonts w:ascii="Times New Roman" w:hAnsi="Times New Roman" w:cs="Times New Roman"/>
          <w:sz w:val="24"/>
          <w:szCs w:val="24"/>
        </w:rPr>
        <w:t xml:space="preserve"> of common </w:t>
      </w:r>
      <w:r w:rsidR="00A51396">
        <w:rPr>
          <w:rFonts w:ascii="Times New Roman" w:hAnsi="Times New Roman" w:cs="Times New Roman"/>
          <w:sz w:val="24"/>
          <w:szCs w:val="24"/>
        </w:rPr>
        <w:t xml:space="preserve">law which states </w:t>
      </w:r>
      <w:r>
        <w:rPr>
          <w:rFonts w:ascii="Times New Roman" w:hAnsi="Times New Roman" w:cs="Times New Roman"/>
          <w:sz w:val="24"/>
          <w:szCs w:val="24"/>
        </w:rPr>
        <w:t xml:space="preserve">that courts must follow decisions of higher level </w:t>
      </w:r>
      <w:r w:rsidR="00296A37">
        <w:rPr>
          <w:rFonts w:ascii="Times New Roman" w:hAnsi="Times New Roman" w:cs="Times New Roman"/>
          <w:sz w:val="24"/>
          <w:szCs w:val="24"/>
        </w:rPr>
        <w:t>courts in the same jurisdiction is called _____________________? Explain jurisdiction, and standing.</w:t>
      </w:r>
    </w:p>
    <w:p w:rsidR="00474055" w:rsidRDefault="00474055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federal court system has how many levels, what are they and what is original and diversity jurisdiction?</w:t>
      </w:r>
    </w:p>
    <w:p w:rsidR="00474055" w:rsidRDefault="00474055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general trial court of the federal court system?</w:t>
      </w:r>
    </w:p>
    <w:p w:rsidR="00474055" w:rsidRDefault="00474055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magistrate court and what role does it play?</w:t>
      </w:r>
    </w:p>
    <w:p w:rsidR="00474055" w:rsidRDefault="00474055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 federal district court case has been decided, can a part</w:t>
      </w:r>
      <w:r w:rsidR="00302D1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appeal or is the decision final? If a party has a right to appeal, </w:t>
      </w:r>
      <w:r w:rsidR="00302D18">
        <w:rPr>
          <w:rFonts w:ascii="Times New Roman" w:hAnsi="Times New Roman" w:cs="Times New Roman"/>
          <w:sz w:val="24"/>
          <w:szCs w:val="24"/>
        </w:rPr>
        <w:t>where does that party appeal?</w:t>
      </w:r>
    </w:p>
    <w:p w:rsidR="00302D18" w:rsidRDefault="00302D18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banc hearing?</w:t>
      </w:r>
    </w:p>
    <w:p w:rsidR="00302D18" w:rsidRDefault="00A51396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which cases</w:t>
      </w:r>
      <w:r w:rsidR="00302D18">
        <w:rPr>
          <w:rFonts w:ascii="Times New Roman" w:hAnsi="Times New Roman" w:cs="Times New Roman"/>
          <w:sz w:val="24"/>
          <w:szCs w:val="24"/>
        </w:rPr>
        <w:t xml:space="preserve"> can be heard by the U.S. Supreme Court. What is a Writ of Certiorari?</w:t>
      </w:r>
    </w:p>
    <w:p w:rsidR="00302D18" w:rsidRDefault="00302D18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district level courts are below the U.S. Supreme Court?</w:t>
      </w:r>
    </w:p>
    <w:p w:rsidR="00302D18" w:rsidRDefault="00302D18" w:rsidP="001F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court has jurisdiction over:</w:t>
      </w:r>
    </w:p>
    <w:p w:rsidR="00302D18" w:rsidRDefault="00302D18" w:rsidP="00302D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Patent law cases</w:t>
      </w:r>
    </w:p>
    <w:p w:rsidR="00302D18" w:rsidRDefault="00302D18" w:rsidP="00302D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Customs and international trade cases</w:t>
      </w:r>
    </w:p>
    <w:p w:rsidR="00302D18" w:rsidRDefault="00302D18" w:rsidP="00302D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02D18">
        <w:rPr>
          <w:rFonts w:ascii="Times New Roman" w:hAnsi="Times New Roman" w:cs="Times New Roman"/>
          <w:sz w:val="24"/>
          <w:szCs w:val="24"/>
        </w:rPr>
        <w:t>oney claims against the United States</w:t>
      </w:r>
    </w:p>
    <w:p w:rsidR="00302D18" w:rsidRDefault="00302D18" w:rsidP="00302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Article I court? Give three (3) examples.</w:t>
      </w:r>
    </w:p>
    <w:p w:rsidR="00302D18" w:rsidRDefault="00302D18" w:rsidP="00302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purpose of the Court of Appeals and how many are there? Summarize the Court of Appeal</w:t>
      </w:r>
      <w:r w:rsidR="004A14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video and what case was used as an example</w:t>
      </w:r>
      <w:r w:rsidR="004A141A">
        <w:rPr>
          <w:rFonts w:ascii="Times New Roman" w:hAnsi="Times New Roman" w:cs="Times New Roman"/>
          <w:sz w:val="24"/>
          <w:szCs w:val="24"/>
        </w:rPr>
        <w:t>?</w:t>
      </w:r>
    </w:p>
    <w:p w:rsidR="00302D18" w:rsidRDefault="00302D18" w:rsidP="00302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how many cases are presented to the Supreme Court and how many are accepted?</w:t>
      </w:r>
    </w:p>
    <w:p w:rsidR="004F537A" w:rsidRDefault="004F537A" w:rsidP="00302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differences between civil and criminal law. Who are the parties, how is a case commenced and what is the standard of proof needed for each?</w:t>
      </w:r>
    </w:p>
    <w:p w:rsidR="00EA5134" w:rsidRDefault="00EA5134" w:rsidP="00EA51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A5134">
        <w:rPr>
          <w:rFonts w:ascii="Times New Roman" w:hAnsi="Times New Roman" w:cs="Times New Roman"/>
          <w:sz w:val="24"/>
          <w:szCs w:val="24"/>
        </w:rPr>
        <w:t>Identify the parties in court case both criminal and civil and track them on appeal.</w:t>
      </w:r>
    </w:p>
    <w:p w:rsidR="003E4CC1" w:rsidRPr="00D856F7" w:rsidRDefault="00EA5134" w:rsidP="00D856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procedures to get a case reviewed by the U.S. Supreme Court?</w:t>
      </w:r>
    </w:p>
    <w:p w:rsidR="00EA5134" w:rsidRDefault="00EA5134" w:rsidP="00EA51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difference between the two?</w:t>
      </w:r>
      <w:r w:rsidRPr="00EA5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6F7" w:rsidRDefault="00D856F7" w:rsidP="00EA51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amicus curiae?</w:t>
      </w:r>
    </w:p>
    <w:p w:rsidR="00FD7D54" w:rsidRDefault="00FD7D54" w:rsidP="00FD7D54">
      <w:pPr>
        <w:rPr>
          <w:rFonts w:ascii="Times New Roman" w:hAnsi="Times New Roman" w:cs="Times New Roman"/>
          <w:sz w:val="24"/>
          <w:szCs w:val="24"/>
        </w:rPr>
      </w:pPr>
    </w:p>
    <w:p w:rsidR="00FD7D54" w:rsidRPr="00FD7D54" w:rsidRDefault="00FD7D54" w:rsidP="00FD7D54">
      <w:pPr>
        <w:rPr>
          <w:rFonts w:ascii="Times New Roman" w:hAnsi="Times New Roman" w:cs="Times New Roman"/>
          <w:sz w:val="24"/>
          <w:szCs w:val="24"/>
        </w:rPr>
      </w:pPr>
    </w:p>
    <w:p w:rsidR="00D04AE4" w:rsidRDefault="00D04AE4" w:rsidP="00D04A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the following cases: (go back to see how to format)</w:t>
      </w:r>
      <w:r w:rsidR="00013A79">
        <w:rPr>
          <w:rFonts w:ascii="Times New Roman" w:hAnsi="Times New Roman" w:cs="Times New Roman"/>
          <w:sz w:val="24"/>
          <w:szCs w:val="24"/>
        </w:rPr>
        <w:t>. Remember to include the citation</w:t>
      </w:r>
      <w:r w:rsidR="00FD7D54">
        <w:rPr>
          <w:rFonts w:ascii="Times New Roman" w:hAnsi="Times New Roman" w:cs="Times New Roman"/>
          <w:sz w:val="24"/>
          <w:szCs w:val="24"/>
        </w:rPr>
        <w:t>.</w:t>
      </w:r>
    </w:p>
    <w:p w:rsidR="00786530" w:rsidRPr="00786530" w:rsidRDefault="00786530" w:rsidP="007865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786530">
        <w:rPr>
          <w:rFonts w:ascii="Times New Roman" w:hAnsi="Times New Roman" w:cs="Times New Roman"/>
          <w:i/>
          <w:sz w:val="24"/>
          <w:szCs w:val="24"/>
        </w:rPr>
        <w:t>Marbury v Madison</w:t>
      </w:r>
    </w:p>
    <w:p w:rsidR="003C3AB9" w:rsidRPr="00013A79" w:rsidRDefault="00786530" w:rsidP="00013A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786530">
        <w:rPr>
          <w:rFonts w:ascii="Times New Roman" w:hAnsi="Times New Roman" w:cs="Times New Roman"/>
          <w:i/>
          <w:sz w:val="24"/>
          <w:szCs w:val="24"/>
        </w:rPr>
        <w:t>Roe v Wade</w:t>
      </w:r>
    </w:p>
    <w:p w:rsidR="003C3AB9" w:rsidRDefault="003C3AB9" w:rsidP="007865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Gant v Arizona</w:t>
      </w:r>
    </w:p>
    <w:p w:rsidR="003C3AB9" w:rsidRDefault="003C3AB9" w:rsidP="007865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Mapp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 Ohio</w:t>
      </w:r>
    </w:p>
    <w:p w:rsidR="003C3AB9" w:rsidRDefault="003C3AB9" w:rsidP="007865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Rylands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 Fletcher</w:t>
      </w:r>
    </w:p>
    <w:p w:rsidR="00FD7D54" w:rsidRDefault="00FD7D54" w:rsidP="00FD7D54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042E74" w:rsidRDefault="00042E74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assigned video on ADR what are the different types of ADR and how are they different.</w:t>
      </w:r>
    </w:p>
    <w:p w:rsidR="00FD7D54" w:rsidRDefault="00FD7D54" w:rsidP="00FD7D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2E74" w:rsidRDefault="00042E74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FD7D54">
        <w:rPr>
          <w:rFonts w:ascii="Times New Roman" w:hAnsi="Times New Roman" w:cs="Times New Roman"/>
          <w:sz w:val="24"/>
          <w:szCs w:val="24"/>
        </w:rPr>
        <w:t xml:space="preserve"> are the facts and </w:t>
      </w:r>
      <w:r>
        <w:rPr>
          <w:rFonts w:ascii="Times New Roman" w:hAnsi="Times New Roman" w:cs="Times New Roman"/>
          <w:sz w:val="24"/>
          <w:szCs w:val="24"/>
        </w:rPr>
        <w:t xml:space="preserve">the key finding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Palsgraf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Long Island RR?</w:t>
      </w:r>
    </w:p>
    <w:p w:rsidR="00FD7D54" w:rsidRPr="00FD7D54" w:rsidRDefault="00FD7D54" w:rsidP="00FD7D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7D54" w:rsidRDefault="00FD7D54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different categories of torts?</w:t>
      </w:r>
    </w:p>
    <w:p w:rsidR="00FD7D54" w:rsidRPr="00FD7D54" w:rsidRDefault="00FD7D54" w:rsidP="00FD7D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7D54" w:rsidRDefault="00FD7D54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wrongful interference with a business relationship.</w:t>
      </w:r>
    </w:p>
    <w:p w:rsidR="00FD7D54" w:rsidRPr="00FD7D54" w:rsidRDefault="00FD7D54" w:rsidP="00FD7D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7D54" w:rsidRDefault="00FD7D54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negligence law what are the necessary elements to prove a case?</w:t>
      </w:r>
    </w:p>
    <w:p w:rsidR="00FD7D54" w:rsidRPr="00FD7D54" w:rsidRDefault="00FD7D54" w:rsidP="00FD7D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7D54" w:rsidRDefault="00FD7D54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makes strict liability different from other torts?</w:t>
      </w:r>
    </w:p>
    <w:p w:rsidR="00FD7D54" w:rsidRPr="00FD7D54" w:rsidRDefault="00FD7D54" w:rsidP="00FD7D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7D54" w:rsidRDefault="00FD7D54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defenses against a negligence case</w:t>
      </w:r>
      <w:r w:rsidR="00013A79">
        <w:rPr>
          <w:rFonts w:ascii="Times New Roman" w:hAnsi="Times New Roman" w:cs="Times New Roman"/>
          <w:sz w:val="24"/>
          <w:szCs w:val="24"/>
        </w:rPr>
        <w:t>?</w:t>
      </w:r>
    </w:p>
    <w:p w:rsidR="00243B08" w:rsidRPr="00243B08" w:rsidRDefault="00243B08" w:rsidP="00243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3B08" w:rsidRDefault="00243B08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various stages to a criminal trial?</w:t>
      </w:r>
    </w:p>
    <w:p w:rsidR="00243B08" w:rsidRPr="00243B08" w:rsidRDefault="00243B08" w:rsidP="00243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3B08" w:rsidRDefault="00243B08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elements needed to prove a crime. What is entrapment and who is John </w:t>
      </w:r>
      <w:proofErr w:type="spellStart"/>
      <w:r w:rsidR="003D3627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>orean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43B08" w:rsidRPr="00243B08" w:rsidRDefault="00243B08" w:rsidP="00243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3B08" w:rsidRDefault="00243B08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Commerce Clause and why is it important? What case was discussed that gave an example of the Commerce Clause?</w:t>
      </w:r>
    </w:p>
    <w:p w:rsidR="00243B08" w:rsidRPr="00243B08" w:rsidRDefault="00243B08" w:rsidP="00243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3B08" w:rsidRDefault="00243B08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amendments provide for due process?</w:t>
      </w:r>
      <w:r w:rsidR="00FA4C00">
        <w:rPr>
          <w:rFonts w:ascii="Times New Roman" w:hAnsi="Times New Roman" w:cs="Times New Roman"/>
          <w:sz w:val="24"/>
          <w:szCs w:val="24"/>
        </w:rPr>
        <w:t xml:space="preserve"> Equal Protection?</w:t>
      </w:r>
    </w:p>
    <w:p w:rsidR="00243B08" w:rsidRPr="00243B08" w:rsidRDefault="00243B08" w:rsidP="00243B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3B08" w:rsidRDefault="00243B08" w:rsidP="00042E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RICO statutes were passed for what reason? How many crimes must one commit to be charged under RICO? </w:t>
      </w:r>
    </w:p>
    <w:p w:rsidR="003D3627" w:rsidRPr="003D3627" w:rsidRDefault="003D3627" w:rsidP="003D36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3627" w:rsidRPr="00042E74" w:rsidRDefault="003D3627" w:rsidP="003D36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1D6A" w:rsidRPr="00D21D6A" w:rsidRDefault="00D21D6A" w:rsidP="00D21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own words briefly summarize what you </w:t>
      </w:r>
      <w:r w:rsidR="003D3627">
        <w:rPr>
          <w:rFonts w:ascii="Times New Roman" w:hAnsi="Times New Roman" w:cs="Times New Roman"/>
          <w:sz w:val="24"/>
          <w:szCs w:val="24"/>
        </w:rPr>
        <w:t>have learned about law to this point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1D6A" w:rsidRPr="00D21D6A" w:rsidRDefault="00D21D6A" w:rsidP="00D21D6A">
      <w:pPr>
        <w:rPr>
          <w:rFonts w:ascii="Times New Roman" w:hAnsi="Times New Roman" w:cs="Times New Roman"/>
          <w:i/>
          <w:sz w:val="24"/>
          <w:szCs w:val="24"/>
        </w:rPr>
      </w:pPr>
    </w:p>
    <w:p w:rsidR="00646AC4" w:rsidRDefault="00646AC4" w:rsidP="00646A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5134" w:rsidRDefault="00EA5134" w:rsidP="00646A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6AC4" w:rsidRPr="00646AC4" w:rsidRDefault="00646AC4" w:rsidP="00646AC4">
      <w:pPr>
        <w:rPr>
          <w:rFonts w:ascii="Times New Roman" w:hAnsi="Times New Roman" w:cs="Times New Roman"/>
          <w:sz w:val="24"/>
          <w:szCs w:val="24"/>
        </w:rPr>
      </w:pPr>
    </w:p>
    <w:sectPr w:rsidR="00646AC4" w:rsidRPr="0064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DD8"/>
    <w:multiLevelType w:val="hybridMultilevel"/>
    <w:tmpl w:val="B1C698CE"/>
    <w:lvl w:ilvl="0" w:tplc="2BF01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C3967"/>
    <w:multiLevelType w:val="hybridMultilevel"/>
    <w:tmpl w:val="130E5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491D"/>
    <w:multiLevelType w:val="hybridMultilevel"/>
    <w:tmpl w:val="20C698A0"/>
    <w:lvl w:ilvl="0" w:tplc="67547DA2">
      <w:start w:val="1"/>
      <w:numFmt w:val="lowerLetter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 w15:restartNumberingAfterBreak="0">
    <w:nsid w:val="3F210E54"/>
    <w:multiLevelType w:val="hybridMultilevel"/>
    <w:tmpl w:val="690EC718"/>
    <w:lvl w:ilvl="0" w:tplc="4F5AB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EF321F"/>
    <w:multiLevelType w:val="hybridMultilevel"/>
    <w:tmpl w:val="5A002C92"/>
    <w:lvl w:ilvl="0" w:tplc="68D2D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2194C"/>
    <w:multiLevelType w:val="hybridMultilevel"/>
    <w:tmpl w:val="B93A995A"/>
    <w:lvl w:ilvl="0" w:tplc="7F94DE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91F2C"/>
    <w:multiLevelType w:val="hybridMultilevel"/>
    <w:tmpl w:val="AE5236B6"/>
    <w:lvl w:ilvl="0" w:tplc="F258C4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3B1C56"/>
    <w:multiLevelType w:val="hybridMultilevel"/>
    <w:tmpl w:val="FE1E754E"/>
    <w:lvl w:ilvl="0" w:tplc="EEFE3E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DD134E"/>
    <w:multiLevelType w:val="hybridMultilevel"/>
    <w:tmpl w:val="9EA6C418"/>
    <w:lvl w:ilvl="0" w:tplc="D954E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96"/>
    <w:rsid w:val="00013A79"/>
    <w:rsid w:val="00042E74"/>
    <w:rsid w:val="00060531"/>
    <w:rsid w:val="001F7018"/>
    <w:rsid w:val="001F7C96"/>
    <w:rsid w:val="00243B08"/>
    <w:rsid w:val="00296A37"/>
    <w:rsid w:val="00302D18"/>
    <w:rsid w:val="003031A9"/>
    <w:rsid w:val="003C18F9"/>
    <w:rsid w:val="003C3AB9"/>
    <w:rsid w:val="003D3627"/>
    <w:rsid w:val="003E4CC1"/>
    <w:rsid w:val="00406596"/>
    <w:rsid w:val="00474055"/>
    <w:rsid w:val="004A141A"/>
    <w:rsid w:val="004F537A"/>
    <w:rsid w:val="00646AC4"/>
    <w:rsid w:val="00786530"/>
    <w:rsid w:val="007C7AEF"/>
    <w:rsid w:val="007D4B87"/>
    <w:rsid w:val="008D3057"/>
    <w:rsid w:val="0092171F"/>
    <w:rsid w:val="00963511"/>
    <w:rsid w:val="00A51396"/>
    <w:rsid w:val="00AF40B5"/>
    <w:rsid w:val="00B90262"/>
    <w:rsid w:val="00D04AE4"/>
    <w:rsid w:val="00D21D6A"/>
    <w:rsid w:val="00D856F7"/>
    <w:rsid w:val="00EA5134"/>
    <w:rsid w:val="00ED77E4"/>
    <w:rsid w:val="00FA4C00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9A2C"/>
  <w15:chartTrackingRefBased/>
  <w15:docId w15:val="{EF56CEB6-2C06-4968-933C-39123117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 William T</dc:creator>
  <cp:keywords/>
  <dc:description/>
  <cp:lastModifiedBy>Saunders,  William T</cp:lastModifiedBy>
  <cp:revision>2</cp:revision>
  <dcterms:created xsi:type="dcterms:W3CDTF">2021-02-09T23:59:00Z</dcterms:created>
  <dcterms:modified xsi:type="dcterms:W3CDTF">2021-02-09T23:59:00Z</dcterms:modified>
</cp:coreProperties>
</file>